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728" w:rsidRPr="00367728" w:rsidRDefault="00043509" w:rsidP="00006ED2">
      <w:r>
        <w:rPr>
          <w:noProof/>
        </w:rPr>
        <w:drawing>
          <wp:inline distT="0" distB="0" distL="0" distR="0">
            <wp:extent cx="857370" cy="323895"/>
            <wp:effectExtent l="0" t="0" r="0" b="0"/>
            <wp:docPr id="97" name="圖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51432E4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370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3509" w:rsidRPr="00043509" w:rsidRDefault="00043509" w:rsidP="00043509">
      <w:pPr>
        <w:widowControl/>
        <w:spacing w:before="360" w:after="360" w:line="480" w:lineRule="atLeast"/>
        <w:ind w:left="480" w:right="480"/>
        <w:textAlignment w:val="baseline"/>
        <w:outlineLvl w:val="0"/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</w:pPr>
      <w:r w:rsidRPr="00043509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輔英科大</w:t>
      </w:r>
      <w:r w:rsidRPr="00043509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463</w:t>
      </w:r>
      <w:r w:rsidRPr="00043509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名護生加冠典禮就業率達</w:t>
      </w:r>
      <w:r w:rsidRPr="00043509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97</w:t>
      </w:r>
      <w:r w:rsidRPr="00043509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％醫院祭百萬年薪攬才</w:t>
      </w:r>
    </w:p>
    <w:p w:rsidR="00043509" w:rsidRPr="00043509" w:rsidRDefault="00043509" w:rsidP="00043509">
      <w:pPr>
        <w:widowControl/>
        <w:ind w:right="600"/>
        <w:textAlignment w:val="baseline"/>
        <w:rPr>
          <w:rFonts w:ascii="新細明體" w:eastAsia="新細明體" w:hAnsi="新細明體" w:cs="新細明體"/>
          <w:color w:val="0000FF"/>
          <w:kern w:val="0"/>
          <w:szCs w:val="24"/>
          <w:bdr w:val="none" w:sz="0" w:space="0" w:color="auto" w:frame="1"/>
        </w:rPr>
      </w:pPr>
      <w:r w:rsidRPr="00043509">
        <w:rPr>
          <w:rFonts w:ascii="Segoe UI" w:eastAsia="新細明體" w:hAnsi="Segoe UI" w:cs="Segoe UI"/>
          <w:kern w:val="0"/>
          <w:szCs w:val="24"/>
        </w:rPr>
        <w:fldChar w:fldCharType="begin"/>
      </w:r>
      <w:r w:rsidRPr="00043509">
        <w:rPr>
          <w:rFonts w:ascii="Segoe UI" w:eastAsia="新細明體" w:hAnsi="Segoe UI" w:cs="Segoe UI"/>
          <w:kern w:val="0"/>
          <w:szCs w:val="24"/>
        </w:rPr>
        <w:instrText xml:space="preserve"> HYPERLINK "https://today.line.me/tw/v3/publisher/101097" </w:instrText>
      </w:r>
      <w:r w:rsidRPr="00043509">
        <w:rPr>
          <w:rFonts w:ascii="Segoe UI" w:eastAsia="新細明體" w:hAnsi="Segoe UI" w:cs="Segoe UI"/>
          <w:kern w:val="0"/>
          <w:szCs w:val="24"/>
        </w:rPr>
        <w:fldChar w:fldCharType="separate"/>
      </w:r>
    </w:p>
    <w:p w:rsidR="00043509" w:rsidRPr="00043509" w:rsidRDefault="00043509" w:rsidP="00043509">
      <w:pPr>
        <w:widowControl/>
        <w:textAlignment w:val="baseline"/>
        <w:rPr>
          <w:rFonts w:ascii="Segoe UI" w:eastAsia="新細明體" w:hAnsi="Segoe UI" w:cs="Segoe UI"/>
          <w:color w:val="0000FF"/>
          <w:kern w:val="0"/>
          <w:szCs w:val="24"/>
          <w:bdr w:val="none" w:sz="0" w:space="0" w:color="auto" w:frame="1"/>
        </w:rPr>
      </w:pPr>
      <w:r w:rsidRPr="00043509">
        <w:rPr>
          <w:rFonts w:ascii="Segoe UI" w:eastAsia="新細明體" w:hAnsi="Segoe UI" w:cs="Segoe UI"/>
          <w:kern w:val="0"/>
          <w:szCs w:val="24"/>
        </w:rPr>
        <w:fldChar w:fldCharType="end"/>
      </w:r>
      <w:r w:rsidRPr="00043509">
        <w:rPr>
          <w:rFonts w:ascii="Segoe UI" w:eastAsia="新細明體" w:hAnsi="Segoe UI" w:cs="Segoe UI"/>
          <w:kern w:val="0"/>
          <w:szCs w:val="24"/>
        </w:rPr>
        <w:fldChar w:fldCharType="begin"/>
      </w:r>
      <w:r w:rsidRPr="00043509">
        <w:rPr>
          <w:rFonts w:ascii="Segoe UI" w:eastAsia="新細明體" w:hAnsi="Segoe UI" w:cs="Segoe UI"/>
          <w:kern w:val="0"/>
          <w:szCs w:val="24"/>
        </w:rPr>
        <w:instrText xml:space="preserve"> HYPERLINK "https://today.line.me/tw/v3/publisher/101097" </w:instrText>
      </w:r>
      <w:r w:rsidRPr="00043509">
        <w:rPr>
          <w:rFonts w:ascii="Segoe UI" w:eastAsia="新細明體" w:hAnsi="Segoe UI" w:cs="Segoe UI"/>
          <w:kern w:val="0"/>
          <w:szCs w:val="24"/>
        </w:rPr>
        <w:fldChar w:fldCharType="separate"/>
      </w:r>
    </w:p>
    <w:p w:rsidR="00043509" w:rsidRPr="00043509" w:rsidRDefault="00043509" w:rsidP="00043509">
      <w:pPr>
        <w:widowControl/>
        <w:spacing w:line="330" w:lineRule="atLeast"/>
        <w:textAlignment w:val="baseline"/>
        <w:outlineLvl w:val="3"/>
        <w:rPr>
          <w:rFonts w:ascii="新細明體" w:eastAsia="新細明體" w:hAnsi="新細明體" w:cs="新細明體"/>
          <w:color w:val="111111"/>
          <w:kern w:val="0"/>
          <w:sz w:val="23"/>
          <w:szCs w:val="23"/>
        </w:rPr>
      </w:pPr>
      <w:r w:rsidRPr="00043509">
        <w:rPr>
          <w:rFonts w:ascii="Segoe UI" w:eastAsia="新細明體" w:hAnsi="Segoe UI" w:cs="Segoe UI"/>
          <w:color w:val="111111"/>
          <w:kern w:val="0"/>
          <w:sz w:val="23"/>
          <w:szCs w:val="23"/>
          <w:bdr w:val="none" w:sz="0" w:space="0" w:color="auto" w:frame="1"/>
        </w:rPr>
        <w:t>勁報</w:t>
      </w:r>
    </w:p>
    <w:p w:rsidR="00043509" w:rsidRPr="00043509" w:rsidRDefault="00043509" w:rsidP="00043509">
      <w:pPr>
        <w:widowControl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043509">
        <w:rPr>
          <w:rFonts w:ascii="Segoe UI" w:eastAsia="新細明體" w:hAnsi="Segoe UI" w:cs="Segoe UI"/>
          <w:kern w:val="0"/>
          <w:szCs w:val="24"/>
        </w:rPr>
        <w:fldChar w:fldCharType="end"/>
      </w:r>
      <w:r w:rsidRPr="00043509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更新於</w:t>
      </w:r>
      <w:r w:rsidRPr="00043509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 05</w:t>
      </w:r>
      <w:r w:rsidRPr="00043509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月</w:t>
      </w:r>
      <w:r w:rsidRPr="00043509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08</w:t>
      </w:r>
      <w:r w:rsidRPr="00043509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日</w:t>
      </w:r>
      <w:r w:rsidRPr="00043509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07:43 • </w:t>
      </w:r>
      <w:r w:rsidRPr="00043509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發布於</w:t>
      </w:r>
      <w:r w:rsidRPr="00043509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 05</w:t>
      </w:r>
      <w:r w:rsidRPr="00043509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月</w:t>
      </w:r>
      <w:r w:rsidRPr="00043509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08</w:t>
      </w:r>
      <w:r w:rsidRPr="00043509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日</w:t>
      </w:r>
      <w:r w:rsidRPr="00043509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07:43</w:t>
      </w:r>
    </w:p>
    <w:p w:rsidR="00043509" w:rsidRPr="00043509" w:rsidRDefault="00043509" w:rsidP="00043509">
      <w:pPr>
        <w:widowControl/>
        <w:shd w:val="clear" w:color="auto" w:fill="EFEFEF"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043509">
        <w:rPr>
          <w:rFonts w:ascii="Segoe UI" w:eastAsia="新細明體" w:hAnsi="Segoe UI" w:cs="Segoe UI"/>
          <w:noProof/>
          <w:kern w:val="0"/>
          <w:szCs w:val="24"/>
        </w:rPr>
        <w:drawing>
          <wp:inline distT="0" distB="0" distL="0" distR="0" wp14:anchorId="4436BACC" wp14:editId="02A90AB1">
            <wp:extent cx="2667000" cy="1495425"/>
            <wp:effectExtent l="0" t="0" r="0" b="9525"/>
            <wp:docPr id="98" name="圖片 98" descr="https://today-obs.line-scdn.net/0hdH3hhlxGO2cOESUb_f9EMDZHNxY9dyFuLHAkCHsWZwciPXQ1M3FoBCoTMUsrdC9jLiUmBixDMAAgcn9kOg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oday-obs.line-scdn.net/0hdH3hhlxGO2cOESUb_f9EMDZHNxY9dyFuLHAkCHsWZwciPXQ1M3FoBCoTMUsrdC9jLiUmBixDMAAgcn9kOg/w2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509" w:rsidRPr="00043509" w:rsidRDefault="00043509" w:rsidP="00043509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043509">
        <w:rPr>
          <w:rFonts w:ascii="Segoe UI" w:eastAsia="新細明體" w:hAnsi="Segoe UI" w:cs="Segoe UI"/>
          <w:kern w:val="0"/>
          <w:sz w:val="27"/>
          <w:szCs w:val="27"/>
        </w:rPr>
        <w:t>輔英科大護理系加冠白衣天使啟航</w:t>
      </w:r>
      <w:r w:rsidRPr="00043509">
        <w:rPr>
          <w:rFonts w:ascii="Segoe UI" w:eastAsia="新細明體" w:hAnsi="Segoe UI" w:cs="Segoe UI"/>
          <w:kern w:val="0"/>
          <w:sz w:val="27"/>
          <w:szCs w:val="27"/>
        </w:rPr>
        <w:t xml:space="preserve"> </w:t>
      </w:r>
      <w:r w:rsidRPr="00043509">
        <w:rPr>
          <w:rFonts w:ascii="Segoe UI" w:eastAsia="新細明體" w:hAnsi="Segoe UI" w:cs="Segoe UI"/>
          <w:kern w:val="0"/>
          <w:sz w:val="27"/>
          <w:szCs w:val="27"/>
        </w:rPr>
        <w:t>高就業率受醫界青睞點亮職涯光芒。〈圖／記者翻攝〉</w:t>
      </w:r>
    </w:p>
    <w:p w:rsidR="00043509" w:rsidRPr="00043509" w:rsidRDefault="00043509" w:rsidP="00043509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043509">
        <w:rPr>
          <w:rFonts w:ascii="Segoe UI" w:eastAsia="新細明體" w:hAnsi="Segoe UI" w:cs="Segoe UI"/>
          <w:kern w:val="0"/>
          <w:sz w:val="27"/>
          <w:szCs w:val="27"/>
        </w:rPr>
        <w:t>〔勁報</w:t>
      </w:r>
      <w:r w:rsidRPr="00043509">
        <w:rPr>
          <w:rFonts w:ascii="Segoe UI" w:eastAsia="新細明體" w:hAnsi="Segoe UI" w:cs="Segoe UI"/>
          <w:kern w:val="0"/>
          <w:sz w:val="27"/>
          <w:szCs w:val="27"/>
        </w:rPr>
        <w:t>-</w:t>
      </w:r>
      <w:r w:rsidRPr="00043509">
        <w:rPr>
          <w:rFonts w:ascii="Segoe UI" w:eastAsia="新細明體" w:hAnsi="Segoe UI" w:cs="Segoe UI"/>
          <w:kern w:val="0"/>
          <w:sz w:val="27"/>
          <w:szCs w:val="27"/>
        </w:rPr>
        <w:t>記者蔡宗憲</w:t>
      </w:r>
      <w:r w:rsidRPr="00043509">
        <w:rPr>
          <w:rFonts w:ascii="Segoe UI" w:eastAsia="新細明體" w:hAnsi="Segoe UI" w:cs="Segoe UI"/>
          <w:kern w:val="0"/>
          <w:sz w:val="27"/>
          <w:szCs w:val="27"/>
        </w:rPr>
        <w:t>/</w:t>
      </w:r>
      <w:r w:rsidRPr="00043509">
        <w:rPr>
          <w:rFonts w:ascii="Segoe UI" w:eastAsia="新細明體" w:hAnsi="Segoe UI" w:cs="Segoe UI"/>
          <w:kern w:val="0"/>
          <w:sz w:val="27"/>
          <w:szCs w:val="27"/>
        </w:rPr>
        <w:t>高雄報導〕</w:t>
      </w:r>
    </w:p>
    <w:p w:rsidR="00043509" w:rsidRPr="00043509" w:rsidRDefault="00043509" w:rsidP="00043509">
      <w:pPr>
        <w:widowControl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043509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043509" w:rsidRPr="00043509" w:rsidRDefault="00043509" w:rsidP="00043509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043509">
        <w:rPr>
          <w:rFonts w:ascii="Segoe UI" w:eastAsia="新細明體" w:hAnsi="Segoe UI" w:cs="Segoe UI"/>
          <w:kern w:val="0"/>
          <w:sz w:val="27"/>
          <w:szCs w:val="27"/>
        </w:rPr>
        <w:t>輔英科大於五月七日舉辦護理加冠暨導光典禮，四百六十三名準白衣天使參加，包括五專二年級、四技一年級生及學士後護理學生。林惠賢校長表示，儘管外界普遍認為護理師是「風險高、工時長、壓力大」的行業，今天看到眾多莘莘學子仍願意懷抱熱忱加入護理行業，令人感佩與驕傲。該校統計顯示，一一二學年度護理學院畢業生升學就業率高達百分之九十七，期待政府能與醫護界攜手改善護理執業環境、提高薪資福利，共同尊重並善待護理人員。</w:t>
      </w:r>
    </w:p>
    <w:p w:rsidR="00043509" w:rsidRPr="00043509" w:rsidRDefault="00043509" w:rsidP="00043509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043509">
        <w:rPr>
          <w:rFonts w:ascii="Segoe UI" w:eastAsia="新細明體" w:hAnsi="Segoe UI" w:cs="Segoe UI"/>
          <w:kern w:val="0"/>
          <w:sz w:val="27"/>
          <w:szCs w:val="27"/>
        </w:rPr>
        <w:lastRenderedPageBreak/>
        <w:t>輔英科大七日上午在體育館舉行護理加冠暨導光典禮，四百六十三位準白衣天使參加加冠、佩背帶及導光儀式。護理學院林佑樺院長與護理系張怡娟主任等人，歡迎校友企業海富國際漁業集團徐麗月董事長、高雄市立民生醫院護理部孫鳳卿主任、安南醫院護理部陸乃甄主任、寶建醫院護理部陳盈穎主任、衛福部台南醫院護理部蘇睿寧主任、屏東榮總護理部劉秋玉副主任、臺中榮民總醫院嘉義分院護理部李金霞督導等貴賓蒞臨觀禮。輔英附設醫院護理部施寶芬主任、護理部鄭慧如副主任應邀上台，與學校護理師長一同為學生加冠、佩背帶。</w:t>
      </w:r>
    </w:p>
    <w:p w:rsidR="00043509" w:rsidRPr="00043509" w:rsidRDefault="00043509" w:rsidP="00043509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043509">
        <w:rPr>
          <w:rFonts w:ascii="Segoe UI" w:eastAsia="新細明體" w:hAnsi="Segoe UI" w:cs="Segoe UI"/>
          <w:kern w:val="0"/>
          <w:sz w:val="27"/>
          <w:szCs w:val="27"/>
        </w:rPr>
        <w:t>林惠賢校長致詞時表示，輔英科大近期在世界網路大學排名、《遠見雜誌》、《</w:t>
      </w:r>
      <w:r w:rsidRPr="00043509">
        <w:rPr>
          <w:rFonts w:ascii="Segoe UI" w:eastAsia="新細明體" w:hAnsi="Segoe UI" w:cs="Segoe UI"/>
          <w:kern w:val="0"/>
          <w:sz w:val="27"/>
          <w:szCs w:val="27"/>
        </w:rPr>
        <w:t>Cheers</w:t>
      </w:r>
      <w:r w:rsidRPr="00043509">
        <w:rPr>
          <w:rFonts w:ascii="Segoe UI" w:eastAsia="新細明體" w:hAnsi="Segoe UI" w:cs="Segoe UI"/>
          <w:kern w:val="0"/>
          <w:sz w:val="27"/>
          <w:szCs w:val="27"/>
        </w:rPr>
        <w:t>雜誌》針對醫院最愛大學生、學術成就進步、國際化等各項指標評比中均名列前茅，這是全體教職員工生及校友共同努力的成果，也是輔英人的驕傲。</w:t>
      </w:r>
    </w:p>
    <w:p w:rsidR="00043509" w:rsidRPr="00043509" w:rsidRDefault="00043509" w:rsidP="00043509">
      <w:pPr>
        <w:widowControl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043509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043509" w:rsidRPr="00043509" w:rsidRDefault="00043509" w:rsidP="00043509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043509">
        <w:rPr>
          <w:rFonts w:ascii="Segoe UI" w:eastAsia="新細明體" w:hAnsi="Segoe UI" w:cs="Segoe UI"/>
          <w:kern w:val="0"/>
          <w:sz w:val="27"/>
          <w:szCs w:val="27"/>
        </w:rPr>
        <w:t>林惠賢指出，媒體報導護理師薪資低於餐飲服務業的現象令人心痛，護理學生都是輔英的寶貝，學校投入龐大軟硬體資源，提供專業知識與實習訓練，值得醫療院所給予更優渥的待遇和福利。她欣見賴總統提出健康台灣政策，推動三班護病比入法，優先投資護理人力整備，透過人力培育、正向職場與薪資改善，致力營造友善的護理工作環境。</w:t>
      </w:r>
    </w:p>
    <w:p w:rsidR="00043509" w:rsidRPr="00043509" w:rsidRDefault="00043509" w:rsidP="00043509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043509">
        <w:rPr>
          <w:rFonts w:ascii="Segoe UI" w:eastAsia="新細明體" w:hAnsi="Segoe UI" w:cs="Segoe UI"/>
          <w:kern w:val="0"/>
          <w:sz w:val="27"/>
          <w:szCs w:val="27"/>
        </w:rPr>
        <w:t>「隧道絕對有盡頭，讓我們共同迎接那道光！」林校長分享，學校近期舉辦的校園徵才嘉年華中，已有三家醫療院所開出百萬年薪，顯示社會肯定輔英畢業生的價值，也認可學校的高就業穩定率與專業素質。她期待這樣的正向循環持續發展，歡迎更多醫療院所加入「百萬俱樂部」，吸引優秀人才投入醫療健康產業。</w:t>
      </w:r>
    </w:p>
    <w:p w:rsidR="00043509" w:rsidRPr="00043509" w:rsidRDefault="00043509" w:rsidP="00043509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043509">
        <w:rPr>
          <w:rFonts w:ascii="Segoe UI" w:eastAsia="新細明體" w:hAnsi="Segoe UI" w:cs="Segoe UI"/>
          <w:kern w:val="0"/>
          <w:sz w:val="27"/>
          <w:szCs w:val="27"/>
        </w:rPr>
        <w:lastRenderedPageBreak/>
        <w:t>林佑樺院長強調，護理是神聖的志業，勉勵同學秉持初心，效法南丁格爾精神，善用實習機會充實自己，因為機會永遠眷顧準備充分的人。</w:t>
      </w:r>
    </w:p>
    <w:p w:rsidR="00043509" w:rsidRPr="00043509" w:rsidRDefault="00043509" w:rsidP="00043509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043509">
        <w:rPr>
          <w:rFonts w:ascii="Segoe UI" w:eastAsia="新細明體" w:hAnsi="Segoe UI" w:cs="Segoe UI"/>
          <w:kern w:val="0"/>
          <w:sz w:val="27"/>
          <w:szCs w:val="27"/>
        </w:rPr>
        <w:t>張怡娟主任表示，典禮中表揚了二十二位優良實習護生。同時，大專社會女子組花式基本型金牌及個人冰舞銀牌得主洪于程，以及大專五人制足球錦標賽公開女生組冠軍張琪，也在此次典禮中成為準白衣天使，未來將繼續以護理專業為校爭光。</w:t>
      </w:r>
    </w:p>
    <w:p w:rsidR="00043509" w:rsidRPr="00043509" w:rsidRDefault="00043509" w:rsidP="00043509">
      <w:pPr>
        <w:widowControl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043509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043509" w:rsidRPr="00043509" w:rsidRDefault="00043509" w:rsidP="00043509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043509">
        <w:rPr>
          <w:rFonts w:ascii="Segoe UI" w:eastAsia="新細明體" w:hAnsi="Segoe UI" w:cs="Segoe UI"/>
          <w:kern w:val="0"/>
          <w:sz w:val="27"/>
          <w:szCs w:val="27"/>
        </w:rPr>
        <w:t>張怡娟補充，今年特別安排宣誓代表家長及優良實習護生家長在第一排觀禮，近距離見證子女加冠受獎的榮耀時刻。此外，也邀請了三位同為護理師的家長為就讀五專二年級的女兒加冠，並邀請一一〇年榮獲台灣傑出護理人員服務奉獻獎的校友、奇美醫院吳佩純專科護理師分享從業經驗，鼓勵學弟妹堅持初心，勇敢開創屬於自己的道路。</w:t>
      </w:r>
    </w:p>
    <w:p w:rsidR="00043509" w:rsidRPr="00043509" w:rsidRDefault="00043509" w:rsidP="00043509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kern w:val="0"/>
          <w:sz w:val="27"/>
          <w:szCs w:val="27"/>
        </w:rPr>
      </w:pPr>
      <w:r w:rsidRPr="00043509">
        <w:rPr>
          <w:rFonts w:ascii="Segoe UI" w:eastAsia="新細明體" w:hAnsi="Segoe UI" w:cs="Segoe UI"/>
          <w:kern w:val="0"/>
          <w:sz w:val="27"/>
          <w:szCs w:val="27"/>
        </w:rPr>
        <w:t>＃輔英科大護理系</w:t>
      </w:r>
      <w:r w:rsidRPr="00043509">
        <w:rPr>
          <w:rFonts w:ascii="Segoe UI" w:eastAsia="新細明體" w:hAnsi="Segoe UI" w:cs="Segoe UI"/>
          <w:kern w:val="0"/>
          <w:sz w:val="27"/>
          <w:szCs w:val="27"/>
        </w:rPr>
        <w:t>,</w:t>
      </w:r>
      <w:r w:rsidRPr="00043509">
        <w:rPr>
          <w:rFonts w:ascii="Segoe UI" w:eastAsia="新細明體" w:hAnsi="Segoe UI" w:cs="Segoe UI"/>
          <w:kern w:val="0"/>
          <w:sz w:val="27"/>
          <w:szCs w:val="27"/>
        </w:rPr>
        <w:t>護理師就業</w:t>
      </w:r>
      <w:r w:rsidRPr="00043509">
        <w:rPr>
          <w:rFonts w:ascii="Segoe UI" w:eastAsia="新細明體" w:hAnsi="Segoe UI" w:cs="Segoe UI"/>
          <w:kern w:val="0"/>
          <w:sz w:val="27"/>
          <w:szCs w:val="27"/>
        </w:rPr>
        <w:t>,</w:t>
      </w:r>
      <w:r w:rsidRPr="00043509">
        <w:rPr>
          <w:rFonts w:ascii="Segoe UI" w:eastAsia="新細明體" w:hAnsi="Segoe UI" w:cs="Segoe UI"/>
          <w:kern w:val="0"/>
          <w:sz w:val="27"/>
          <w:szCs w:val="27"/>
        </w:rPr>
        <w:t>護理加冠典禮</w:t>
      </w:r>
      <w:r w:rsidRPr="00043509">
        <w:rPr>
          <w:rFonts w:ascii="Segoe UI" w:eastAsia="新細明體" w:hAnsi="Segoe UI" w:cs="Segoe UI"/>
          <w:kern w:val="0"/>
          <w:sz w:val="27"/>
          <w:szCs w:val="27"/>
        </w:rPr>
        <w:t>,</w:t>
      </w:r>
      <w:r w:rsidRPr="00043509">
        <w:rPr>
          <w:rFonts w:ascii="Segoe UI" w:eastAsia="新細明體" w:hAnsi="Segoe UI" w:cs="Segoe UI"/>
          <w:kern w:val="0"/>
          <w:sz w:val="27"/>
          <w:szCs w:val="27"/>
        </w:rPr>
        <w:t>百萬年薪護理師</w:t>
      </w:r>
      <w:r w:rsidRPr="00043509">
        <w:rPr>
          <w:rFonts w:ascii="Segoe UI" w:eastAsia="新細明體" w:hAnsi="Segoe UI" w:cs="Segoe UI"/>
          <w:kern w:val="0"/>
          <w:sz w:val="27"/>
          <w:szCs w:val="27"/>
        </w:rPr>
        <w:t>,</w:t>
      </w:r>
      <w:r w:rsidRPr="00043509">
        <w:rPr>
          <w:rFonts w:ascii="Segoe UI" w:eastAsia="新細明體" w:hAnsi="Segoe UI" w:cs="Segoe UI"/>
          <w:kern w:val="0"/>
          <w:sz w:val="27"/>
          <w:szCs w:val="27"/>
        </w:rPr>
        <w:t>白衣天使培育</w:t>
      </w:r>
    </w:p>
    <w:p w:rsidR="00043509" w:rsidRPr="00043509" w:rsidRDefault="00043509" w:rsidP="00043509">
      <w:pPr>
        <w:widowControl/>
        <w:shd w:val="clear" w:color="auto" w:fill="EFEFEF"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043509">
        <w:rPr>
          <w:rFonts w:ascii="Segoe UI" w:eastAsia="新細明體" w:hAnsi="Segoe UI" w:cs="Segoe UI"/>
          <w:noProof/>
          <w:kern w:val="0"/>
          <w:szCs w:val="24"/>
        </w:rPr>
        <w:drawing>
          <wp:inline distT="0" distB="0" distL="0" distR="0" wp14:anchorId="2A0BCEF7" wp14:editId="220FA916">
            <wp:extent cx="2667000" cy="1495425"/>
            <wp:effectExtent l="0" t="0" r="0" b="9525"/>
            <wp:docPr id="99" name="圖片 99" descr="https://today-obs.line-scdn.net/0hXAzteMYqB25HDRkStON4OX9bCx90ax1nZTxODmAFXV9sIRQ-fmtUDTAEWUJibUIxZz4bX2MFXl9pbRQ-KQ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oday-obs.line-scdn.net/0hXAzteMYqB25HDRkStON4OX9bCx90ax1nZTxODmAFXV9sIRQ-fmtUDTAEWUJibUIxZz4bX2MFXl9pbRQ-KQ/w28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509" w:rsidRPr="00043509" w:rsidRDefault="00043509" w:rsidP="00043509">
      <w:pPr>
        <w:widowControl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043509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043509" w:rsidRPr="00043509" w:rsidRDefault="00043509" w:rsidP="00043509">
      <w:pPr>
        <w:widowControl/>
        <w:shd w:val="clear" w:color="auto" w:fill="EFEFEF"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043509">
        <w:rPr>
          <w:rFonts w:ascii="Segoe UI" w:eastAsia="新細明體" w:hAnsi="Segoe UI" w:cs="Segoe UI"/>
          <w:noProof/>
          <w:kern w:val="0"/>
          <w:szCs w:val="24"/>
        </w:rPr>
        <w:lastRenderedPageBreak/>
        <w:drawing>
          <wp:inline distT="0" distB="0" distL="0" distR="0" wp14:anchorId="4DD662D2" wp14:editId="3499E41D">
            <wp:extent cx="2667000" cy="2000250"/>
            <wp:effectExtent l="0" t="0" r="0" b="0"/>
            <wp:docPr id="100" name="圖片 100" descr="https://today-obs.line-scdn.net/0hhXKb3lL0N3d2GykLhfVIIE5NOwZFfS1-VHl6E1cSPhUONycmQi1kFAMZPFsLeHUgVnh5GQNJYRAIKHRyQg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oday-obs.line-scdn.net/0hhXKb3lL0N3d2GykLhfVIIE5NOwZFfS1-VHl6E1cSPhUONycmQi1kFAMZPFsLeHUgVnh5GQNJYRAIKHRyQg/w28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509" w:rsidRPr="00043509" w:rsidRDefault="00043509" w:rsidP="00043509">
      <w:pPr>
        <w:widowControl/>
        <w:textAlignment w:val="baseline"/>
        <w:rPr>
          <w:rFonts w:ascii="Segoe UI" w:eastAsia="新細明體" w:hAnsi="Segoe UI" w:cs="Segoe UI"/>
          <w:kern w:val="0"/>
          <w:szCs w:val="24"/>
        </w:rPr>
      </w:pPr>
      <w:r w:rsidRPr="00043509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3F2D3E" w:rsidRPr="00392243" w:rsidRDefault="00043509" w:rsidP="00043509">
      <w:pPr>
        <w:tabs>
          <w:tab w:val="left" w:pos="2925"/>
        </w:tabs>
      </w:pPr>
      <w:r w:rsidRPr="00043509">
        <w:rPr>
          <w:rFonts w:ascii="Segoe UI" w:eastAsia="新細明體" w:hAnsi="Segoe UI" w:cs="Segoe UI"/>
          <w:noProof/>
          <w:kern w:val="0"/>
          <w:szCs w:val="24"/>
        </w:rPr>
        <w:drawing>
          <wp:inline distT="0" distB="0" distL="0" distR="0" wp14:anchorId="0ED0ED80" wp14:editId="00340D7D">
            <wp:extent cx="2667000" cy="1495425"/>
            <wp:effectExtent l="0" t="0" r="0" b="9525"/>
            <wp:docPr id="101" name="圖片 101" descr="https://today-obs.line-scdn.net/0hdH3hhlxGO2cOESUb_f9EMDZHNxY9dyFuLHAkCHsWZwciPXQ1M3FoBCoTMUsrdC9jLiUmBixDMAAgcn9kOg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oday-obs.line-scdn.net/0hdH3hhlxGO2cOESUb_f9EMDZHNxY9dyFuLHAkCHsWZwciPXQ1M3FoBCoTMUsrdC9jLiUmBixDMAAgcn9kOg/w2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F2D3E" w:rsidRPr="0039224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855" w:rsidRDefault="00F36855" w:rsidP="006740BD">
      <w:r>
        <w:separator/>
      </w:r>
    </w:p>
  </w:endnote>
  <w:endnote w:type="continuationSeparator" w:id="0">
    <w:p w:rsidR="00F36855" w:rsidRDefault="00F36855" w:rsidP="0067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855" w:rsidRDefault="00F36855" w:rsidP="006740BD">
      <w:r>
        <w:separator/>
      </w:r>
    </w:p>
  </w:footnote>
  <w:footnote w:type="continuationSeparator" w:id="0">
    <w:p w:rsidR="00F36855" w:rsidRDefault="00F36855" w:rsidP="00674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91" style="width:0;height:0" o:hralign="center" o:bullet="t" o:hrstd="t" o:hr="t" fillcolor="#a0a0a0" stroked="f"/>
    </w:pict>
  </w:numPicBullet>
  <w:abstractNum w:abstractNumId="0" w15:restartNumberingAfterBreak="0">
    <w:nsid w:val="16904C90"/>
    <w:multiLevelType w:val="multilevel"/>
    <w:tmpl w:val="FF6C9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E34737"/>
    <w:multiLevelType w:val="multilevel"/>
    <w:tmpl w:val="AED6E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36203"/>
    <w:multiLevelType w:val="multilevel"/>
    <w:tmpl w:val="B582B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B308B2"/>
    <w:multiLevelType w:val="multilevel"/>
    <w:tmpl w:val="AB78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80026"/>
    <w:multiLevelType w:val="multilevel"/>
    <w:tmpl w:val="9DF2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232C07"/>
    <w:multiLevelType w:val="multilevel"/>
    <w:tmpl w:val="A630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B67A48"/>
    <w:multiLevelType w:val="multilevel"/>
    <w:tmpl w:val="BEA2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8243B6"/>
    <w:multiLevelType w:val="multilevel"/>
    <w:tmpl w:val="C9D6B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E7559C"/>
    <w:multiLevelType w:val="multilevel"/>
    <w:tmpl w:val="FBB27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DF5702"/>
    <w:multiLevelType w:val="multilevel"/>
    <w:tmpl w:val="806E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DF2728"/>
    <w:multiLevelType w:val="multilevel"/>
    <w:tmpl w:val="D5BE7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737E75"/>
    <w:multiLevelType w:val="multilevel"/>
    <w:tmpl w:val="247C2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F04443"/>
    <w:multiLevelType w:val="multilevel"/>
    <w:tmpl w:val="E2E87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CA3035"/>
    <w:multiLevelType w:val="hybridMultilevel"/>
    <w:tmpl w:val="3BE07FCE"/>
    <w:lvl w:ilvl="0" w:tplc="8FAAF51E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1A92C06E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C8E0AC28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2C5C36E4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50982EDE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8948344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7E8E921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10C81268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95509220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9"/>
  </w:num>
  <w:num w:numId="5">
    <w:abstractNumId w:val="7"/>
  </w:num>
  <w:num w:numId="6">
    <w:abstractNumId w:val="3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10"/>
  </w:num>
  <w:num w:numId="12">
    <w:abstractNumId w:val="11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9EA"/>
    <w:rsid w:val="00001D31"/>
    <w:rsid w:val="00004814"/>
    <w:rsid w:val="00006ED2"/>
    <w:rsid w:val="0001006E"/>
    <w:rsid w:val="000130CA"/>
    <w:rsid w:val="00024F18"/>
    <w:rsid w:val="00043509"/>
    <w:rsid w:val="00061798"/>
    <w:rsid w:val="000728F2"/>
    <w:rsid w:val="000767F7"/>
    <w:rsid w:val="000876AF"/>
    <w:rsid w:val="00096573"/>
    <w:rsid w:val="000B1861"/>
    <w:rsid w:val="000C2E37"/>
    <w:rsid w:val="000C5A0B"/>
    <w:rsid w:val="000C6289"/>
    <w:rsid w:val="000D3BF6"/>
    <w:rsid w:val="000E0DB9"/>
    <w:rsid w:val="000E42B8"/>
    <w:rsid w:val="000E5BC7"/>
    <w:rsid w:val="000F452E"/>
    <w:rsid w:val="00123AD6"/>
    <w:rsid w:val="001331F8"/>
    <w:rsid w:val="00135399"/>
    <w:rsid w:val="0015192C"/>
    <w:rsid w:val="00152DB0"/>
    <w:rsid w:val="00163963"/>
    <w:rsid w:val="00167E0C"/>
    <w:rsid w:val="00175C37"/>
    <w:rsid w:val="001938E6"/>
    <w:rsid w:val="001E7EA1"/>
    <w:rsid w:val="001F351A"/>
    <w:rsid w:val="001F71BC"/>
    <w:rsid w:val="00223151"/>
    <w:rsid w:val="00237F18"/>
    <w:rsid w:val="0026050E"/>
    <w:rsid w:val="00265732"/>
    <w:rsid w:val="00282B92"/>
    <w:rsid w:val="00286352"/>
    <w:rsid w:val="002939AD"/>
    <w:rsid w:val="002A73EC"/>
    <w:rsid w:val="002C0584"/>
    <w:rsid w:val="002E56A3"/>
    <w:rsid w:val="002E6CBF"/>
    <w:rsid w:val="002F3959"/>
    <w:rsid w:val="002F5A04"/>
    <w:rsid w:val="00310153"/>
    <w:rsid w:val="0031148C"/>
    <w:rsid w:val="00311695"/>
    <w:rsid w:val="003223EE"/>
    <w:rsid w:val="00325AE6"/>
    <w:rsid w:val="003313CB"/>
    <w:rsid w:val="003334F2"/>
    <w:rsid w:val="003362E9"/>
    <w:rsid w:val="003444C0"/>
    <w:rsid w:val="0035795E"/>
    <w:rsid w:val="00367728"/>
    <w:rsid w:val="00392243"/>
    <w:rsid w:val="003A3621"/>
    <w:rsid w:val="003A5054"/>
    <w:rsid w:val="003C399C"/>
    <w:rsid w:val="003D193B"/>
    <w:rsid w:val="003F2D3E"/>
    <w:rsid w:val="003F792E"/>
    <w:rsid w:val="00403F65"/>
    <w:rsid w:val="00432EB7"/>
    <w:rsid w:val="0048589D"/>
    <w:rsid w:val="004A3E14"/>
    <w:rsid w:val="004B161E"/>
    <w:rsid w:val="004B464E"/>
    <w:rsid w:val="004B48E0"/>
    <w:rsid w:val="00521F7D"/>
    <w:rsid w:val="00527D9F"/>
    <w:rsid w:val="00552902"/>
    <w:rsid w:val="00580358"/>
    <w:rsid w:val="005A05F3"/>
    <w:rsid w:val="005A38D2"/>
    <w:rsid w:val="005B23A9"/>
    <w:rsid w:val="005F2DA5"/>
    <w:rsid w:val="0062596B"/>
    <w:rsid w:val="00637C81"/>
    <w:rsid w:val="00640067"/>
    <w:rsid w:val="006443A4"/>
    <w:rsid w:val="00652C04"/>
    <w:rsid w:val="00673DA7"/>
    <w:rsid w:val="006740BD"/>
    <w:rsid w:val="00682636"/>
    <w:rsid w:val="0068501C"/>
    <w:rsid w:val="00687E6A"/>
    <w:rsid w:val="006913F7"/>
    <w:rsid w:val="006C43EB"/>
    <w:rsid w:val="006D1870"/>
    <w:rsid w:val="006E23CB"/>
    <w:rsid w:val="007103B7"/>
    <w:rsid w:val="00713017"/>
    <w:rsid w:val="0075141C"/>
    <w:rsid w:val="00752C00"/>
    <w:rsid w:val="00753605"/>
    <w:rsid w:val="00775022"/>
    <w:rsid w:val="00783210"/>
    <w:rsid w:val="00791B9D"/>
    <w:rsid w:val="007949C3"/>
    <w:rsid w:val="007B7FAD"/>
    <w:rsid w:val="007C6705"/>
    <w:rsid w:val="007D2256"/>
    <w:rsid w:val="007F0A88"/>
    <w:rsid w:val="00805BA4"/>
    <w:rsid w:val="00813347"/>
    <w:rsid w:val="0081360E"/>
    <w:rsid w:val="00814A26"/>
    <w:rsid w:val="008362F2"/>
    <w:rsid w:val="00844E41"/>
    <w:rsid w:val="00866D8A"/>
    <w:rsid w:val="00874E8F"/>
    <w:rsid w:val="008A7FBC"/>
    <w:rsid w:val="008B4780"/>
    <w:rsid w:val="008B62FA"/>
    <w:rsid w:val="008C528D"/>
    <w:rsid w:val="008D0110"/>
    <w:rsid w:val="008D1791"/>
    <w:rsid w:val="008F6B54"/>
    <w:rsid w:val="009033FA"/>
    <w:rsid w:val="00913EEA"/>
    <w:rsid w:val="00922F62"/>
    <w:rsid w:val="009341C2"/>
    <w:rsid w:val="0094034D"/>
    <w:rsid w:val="009426E1"/>
    <w:rsid w:val="009A2418"/>
    <w:rsid w:val="009B2BC6"/>
    <w:rsid w:val="009C6D9D"/>
    <w:rsid w:val="00A22A57"/>
    <w:rsid w:val="00A358F9"/>
    <w:rsid w:val="00A44AA5"/>
    <w:rsid w:val="00A60172"/>
    <w:rsid w:val="00A70DBE"/>
    <w:rsid w:val="00A75E9E"/>
    <w:rsid w:val="00A806C7"/>
    <w:rsid w:val="00AA22A6"/>
    <w:rsid w:val="00AA3F3F"/>
    <w:rsid w:val="00AA63FF"/>
    <w:rsid w:val="00AB62E5"/>
    <w:rsid w:val="00AE0033"/>
    <w:rsid w:val="00AF398D"/>
    <w:rsid w:val="00B00539"/>
    <w:rsid w:val="00B534A2"/>
    <w:rsid w:val="00B710F3"/>
    <w:rsid w:val="00B9081F"/>
    <w:rsid w:val="00B941A7"/>
    <w:rsid w:val="00B95021"/>
    <w:rsid w:val="00BE1CA0"/>
    <w:rsid w:val="00C03521"/>
    <w:rsid w:val="00C03662"/>
    <w:rsid w:val="00C2650C"/>
    <w:rsid w:val="00C41A5F"/>
    <w:rsid w:val="00C700E6"/>
    <w:rsid w:val="00C8512A"/>
    <w:rsid w:val="00C86967"/>
    <w:rsid w:val="00CC59EA"/>
    <w:rsid w:val="00CC695D"/>
    <w:rsid w:val="00CE3E33"/>
    <w:rsid w:val="00D54B95"/>
    <w:rsid w:val="00D65FEA"/>
    <w:rsid w:val="00DA42BA"/>
    <w:rsid w:val="00DB1A0E"/>
    <w:rsid w:val="00DB5D9F"/>
    <w:rsid w:val="00DB7DF6"/>
    <w:rsid w:val="00DC2C2E"/>
    <w:rsid w:val="00DE1AF5"/>
    <w:rsid w:val="00DE63D5"/>
    <w:rsid w:val="00DE6C55"/>
    <w:rsid w:val="00DF717B"/>
    <w:rsid w:val="00E25849"/>
    <w:rsid w:val="00E3700A"/>
    <w:rsid w:val="00E55B52"/>
    <w:rsid w:val="00E62FC4"/>
    <w:rsid w:val="00E85C43"/>
    <w:rsid w:val="00E93737"/>
    <w:rsid w:val="00EB23D8"/>
    <w:rsid w:val="00EB33DF"/>
    <w:rsid w:val="00EC1A54"/>
    <w:rsid w:val="00ED56E9"/>
    <w:rsid w:val="00F1770D"/>
    <w:rsid w:val="00F24B7C"/>
    <w:rsid w:val="00F27B5C"/>
    <w:rsid w:val="00F36855"/>
    <w:rsid w:val="00F5666B"/>
    <w:rsid w:val="00F676C7"/>
    <w:rsid w:val="00F7308F"/>
    <w:rsid w:val="00FA22B4"/>
    <w:rsid w:val="00FC211D"/>
    <w:rsid w:val="00FD1F3B"/>
    <w:rsid w:val="00FD54F3"/>
    <w:rsid w:val="00FD6F6D"/>
    <w:rsid w:val="00FE557C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4E6AA"/>
  <w15:chartTrackingRefBased/>
  <w15:docId w15:val="{E8B30DC1-1443-4680-95B1-20916811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C2E3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link w:val="20"/>
    <w:uiPriority w:val="9"/>
    <w:qFormat/>
    <w:rsid w:val="00CC59EA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7FB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3347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CC59EA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customStyle="1" w:styleId="pdate1">
    <w:name w:val="pdate1"/>
    <w:basedOn w:val="a"/>
    <w:rsid w:val="00CC59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CC59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10">
    <w:name w:val="標題 1 字元"/>
    <w:basedOn w:val="a0"/>
    <w:link w:val="1"/>
    <w:uiPriority w:val="9"/>
    <w:rsid w:val="000C2E3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article-length">
    <w:name w:val="article-length"/>
    <w:basedOn w:val="a"/>
    <w:rsid w:val="000C2E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Plain Text"/>
    <w:basedOn w:val="a"/>
    <w:link w:val="a4"/>
    <w:uiPriority w:val="99"/>
    <w:semiHidden/>
    <w:unhideWhenUsed/>
    <w:rsid w:val="00175C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純文字 字元"/>
    <w:basedOn w:val="a0"/>
    <w:link w:val="a3"/>
    <w:uiPriority w:val="99"/>
    <w:semiHidden/>
    <w:rsid w:val="00175C37"/>
    <w:rPr>
      <w:rFonts w:ascii="新細明體" w:eastAsia="新細明體" w:hAnsi="新細明體" w:cs="新細明體"/>
      <w:kern w:val="0"/>
      <w:szCs w:val="24"/>
    </w:rPr>
  </w:style>
  <w:style w:type="character" w:styleId="a5">
    <w:name w:val="Hyperlink"/>
    <w:basedOn w:val="a0"/>
    <w:uiPriority w:val="99"/>
    <w:semiHidden/>
    <w:unhideWhenUsed/>
    <w:rsid w:val="00640067"/>
    <w:rPr>
      <w:color w:val="0000FF"/>
      <w:u w:val="single"/>
    </w:rPr>
  </w:style>
  <w:style w:type="character" w:customStyle="1" w:styleId="meta-item">
    <w:name w:val="meta-item"/>
    <w:basedOn w:val="a0"/>
    <w:rsid w:val="00ED56E9"/>
  </w:style>
  <w:style w:type="character" w:customStyle="1" w:styleId="by">
    <w:name w:val="by"/>
    <w:basedOn w:val="a0"/>
    <w:rsid w:val="00ED56E9"/>
  </w:style>
  <w:style w:type="character" w:customStyle="1" w:styleId="a2alabel">
    <w:name w:val="a2a_label"/>
    <w:basedOn w:val="a0"/>
    <w:rsid w:val="00ED56E9"/>
  </w:style>
  <w:style w:type="character" w:customStyle="1" w:styleId="post-views-label">
    <w:name w:val="post-views-label"/>
    <w:basedOn w:val="a0"/>
    <w:rsid w:val="003313CB"/>
  </w:style>
  <w:style w:type="character" w:customStyle="1" w:styleId="post-views-count">
    <w:name w:val="post-views-count"/>
    <w:basedOn w:val="a0"/>
    <w:rsid w:val="003313CB"/>
  </w:style>
  <w:style w:type="character" w:customStyle="1" w:styleId="40">
    <w:name w:val="標題 4 字元"/>
    <w:basedOn w:val="a0"/>
    <w:link w:val="4"/>
    <w:uiPriority w:val="9"/>
    <w:semiHidden/>
    <w:rsid w:val="00813347"/>
    <w:rPr>
      <w:rFonts w:asciiTheme="majorHAnsi" w:eastAsiaTheme="majorEastAsia" w:hAnsiTheme="majorHAnsi" w:cstheme="majorBidi"/>
      <w:sz w:val="36"/>
      <w:szCs w:val="36"/>
    </w:rPr>
  </w:style>
  <w:style w:type="character" w:customStyle="1" w:styleId="item-metadata">
    <w:name w:val="item-metadata"/>
    <w:basedOn w:val="a0"/>
    <w:rsid w:val="002F5A04"/>
  </w:style>
  <w:style w:type="character" w:customStyle="1" w:styleId="time">
    <w:name w:val="time"/>
    <w:basedOn w:val="a0"/>
    <w:rsid w:val="00F27B5C"/>
  </w:style>
  <w:style w:type="character" w:customStyle="1" w:styleId="30">
    <w:name w:val="標題 3 字元"/>
    <w:basedOn w:val="a0"/>
    <w:link w:val="3"/>
    <w:uiPriority w:val="9"/>
    <w:semiHidden/>
    <w:rsid w:val="008A7FB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counts">
    <w:name w:val="counts"/>
    <w:basedOn w:val="a0"/>
    <w:rsid w:val="00D54B95"/>
  </w:style>
  <w:style w:type="character" w:customStyle="1" w:styleId="points-text">
    <w:name w:val="points-text"/>
    <w:basedOn w:val="a0"/>
    <w:rsid w:val="00D54B95"/>
  </w:style>
  <w:style w:type="character" w:customStyle="1" w:styleId="count">
    <w:name w:val="count"/>
    <w:basedOn w:val="a0"/>
    <w:rsid w:val="00D54B95"/>
  </w:style>
  <w:style w:type="character" w:customStyle="1" w:styleId="ak-post-featured-credit">
    <w:name w:val="ak-post-featured-credit"/>
    <w:basedOn w:val="a0"/>
    <w:rsid w:val="00D54B95"/>
  </w:style>
  <w:style w:type="character" w:customStyle="1" w:styleId="share-name">
    <w:name w:val="share-name"/>
    <w:basedOn w:val="a0"/>
    <w:rsid w:val="00D54B95"/>
  </w:style>
  <w:style w:type="paragraph" w:styleId="a6">
    <w:name w:val="List Paragraph"/>
    <w:basedOn w:val="a"/>
    <w:uiPriority w:val="34"/>
    <w:qFormat/>
    <w:rsid w:val="004B464E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6740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740B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740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6740B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7036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204366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6218733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3468834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8316038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1916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645790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965116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3066892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639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855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80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988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3298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215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76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4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03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5953141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245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2697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45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71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83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78099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7250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16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49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768329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432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96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06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989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6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0296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1453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14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65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661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450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7550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6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9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5402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139611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473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2899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4170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16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1556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5483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6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22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52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453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887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937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705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871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681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06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5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86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15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1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1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4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6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89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70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999402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7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3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08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3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36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7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34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2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48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20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3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80780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14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75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71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96903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1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08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007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06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157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4408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4352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085019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09860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097471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6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21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50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89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027480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53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18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98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93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0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70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73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9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35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28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1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779276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5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27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0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61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15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8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16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36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56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492354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3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25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79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4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0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85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24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4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43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17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4977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1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9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4096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8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979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58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2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695275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9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1510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2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367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2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7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57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3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8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9558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87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7200095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694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71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98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1650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6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251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3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4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3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0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4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4770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51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6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68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6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56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205043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7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211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84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30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920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954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9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96777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89144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644626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324444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0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022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7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07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63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676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91213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5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1175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16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8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2561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72693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9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9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4271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9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9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4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4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0889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56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1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8375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65986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20464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82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8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942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7062327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0782090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52964203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8554610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156437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058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76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3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56451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14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96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11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591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626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5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41660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50335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174059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27410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439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4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40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54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661648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2183912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3606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21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822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81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8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25584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1259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8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57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828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83052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96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6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8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32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814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7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2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748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498409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42636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8751966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7842982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65843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963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441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44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11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880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6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7469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9960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02058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45685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29425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53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92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8993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5088609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365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947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7226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8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6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1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2452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8602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094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9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2736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2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8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564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53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3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80020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3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5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5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5355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6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4263462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42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3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3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7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7960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268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3060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424368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687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70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323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9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3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829882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8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7164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676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0720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5572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364642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22450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2718975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753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1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36379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0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44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99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544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5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9423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4050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10480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73991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29119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059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91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2446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716239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0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19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2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343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4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5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9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8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8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1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3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5558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7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5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06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35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34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1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8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14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9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668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838770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64755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94403639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961470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682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7405003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072108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38887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527764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2207437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92126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8272994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6941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011995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9909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0464668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4618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28818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2126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7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8246281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42071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6027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090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640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2301380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886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69395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01680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569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1543211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3535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79912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64153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961551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2448956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54791286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03221948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12081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47422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270969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796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4962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3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23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16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523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5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2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49834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18580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8017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7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304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2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0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72282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699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50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72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21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5797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15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82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7925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809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6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8090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973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325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73396592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9099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16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0181842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6931459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8975695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3926305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2121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952785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9068243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150671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50490381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77828370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938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49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5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398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56428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4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8523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8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7380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8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7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79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127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0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29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4046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4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83219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69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725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2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5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3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1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029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2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9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777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9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039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53840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563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6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188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5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18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580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830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2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0845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613154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997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542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5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4038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49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37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346824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90787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2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97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04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17917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208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704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851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065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42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226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45878793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7222416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7479231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10339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105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2429837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2872041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427700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64615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84721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4295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1501313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70445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66357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871448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915696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43606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57666978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152270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1956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20279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0816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91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545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21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490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5161845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44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680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5331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5990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1529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782088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5474763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432347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302762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6930715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0023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65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821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516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643130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857584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0862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895122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41199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65093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528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1032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9709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02289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02151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3614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04853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6226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40911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4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306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3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15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7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8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14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73356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7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0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6935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45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6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523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1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09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2896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99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91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50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96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13448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0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6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64667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0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6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4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76391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313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172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62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24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06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22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1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6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93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22442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1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920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5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8283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14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95925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60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9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3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02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7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9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0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771530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3545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302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2655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7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5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5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1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4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4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3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7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3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57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03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9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1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3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4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5384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770902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2317638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39108383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164383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5331521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872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6697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38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40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65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41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57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6186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81380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64881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52087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20535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933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8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0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8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884750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4194484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5454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96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3198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30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4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965117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3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9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165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8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10284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84150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7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881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1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30951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5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0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09466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8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0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3575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1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92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783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7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9049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6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08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5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37254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3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0109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2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23812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1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43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1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5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5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369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96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83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487969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15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03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48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62543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3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448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131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90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63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30416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83807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114751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597365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909393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816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2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35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89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166744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47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28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9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6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15463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53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1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1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6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1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54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64128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9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7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78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45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61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6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94147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7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5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06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24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6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9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408949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63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85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667758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5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25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0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2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82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8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68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8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9063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060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2442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5394948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802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1393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153017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721547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9883715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656893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4467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5803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3716563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72660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945156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4649495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7384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553641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3781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4304721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977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95599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8691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24278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98487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54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726580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52563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89279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2121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7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8597991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8882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2843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3327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593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5646156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1931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3843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6780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758833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149275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1040599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0629614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055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234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6366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4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9893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4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95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83864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52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103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1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449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4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3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674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4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1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715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8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5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29161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6764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3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1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4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497686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15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598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81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502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5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675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51985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727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21395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4692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17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9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9633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3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0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2945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62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34035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2025-10-22T03:40:00Z</dcterms:created>
  <dcterms:modified xsi:type="dcterms:W3CDTF">2025-10-22T03:41:00Z</dcterms:modified>
</cp:coreProperties>
</file>